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CB" w:rsidRDefault="002F43CB" w:rsidP="002F43CB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2F43CB" w:rsidRDefault="002F43CB" w:rsidP="002F43CB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2F43CB" w:rsidRDefault="002F43CB" w:rsidP="002F43CB">
      <w:pPr>
        <w:spacing w:line="0" w:lineRule="atLeast"/>
        <w:jc w:val="center"/>
        <w:rPr>
          <w:rFonts w:ascii="Times New Roman" w:eastAsia="方正小标宋简体" w:hAnsi="Times New Roman" w:cs="Times New Roman"/>
          <w:w w:val="90"/>
          <w:sz w:val="44"/>
          <w:szCs w:val="44"/>
        </w:rPr>
      </w:pPr>
      <w:r>
        <w:rPr>
          <w:rFonts w:ascii="Times New Roman" w:eastAsia="方正小标宋简体" w:hAnsi="Times New Roman" w:cs="Times New Roman"/>
          <w:w w:val="90"/>
          <w:sz w:val="44"/>
          <w:szCs w:val="44"/>
        </w:rPr>
        <w:t>国家级技能大师工作室建设项目分类分档对照表</w:t>
      </w:r>
    </w:p>
    <w:p w:rsidR="002F43CB" w:rsidRDefault="002F43CB" w:rsidP="002F43CB">
      <w:pPr>
        <w:spacing w:line="0" w:lineRule="atLeast"/>
        <w:jc w:val="center"/>
        <w:rPr>
          <w:rFonts w:ascii="Times New Roman" w:eastAsia="方正小标宋简体" w:hAnsi="Times New Roman" w:cs="Times New Roman"/>
          <w:w w:val="90"/>
          <w:sz w:val="44"/>
          <w:szCs w:val="44"/>
        </w:rPr>
      </w:pPr>
      <w:r>
        <w:rPr>
          <w:rFonts w:ascii="Times New Roman" w:eastAsia="方正小标宋简体" w:hAnsi="Times New Roman" w:cs="Times New Roman"/>
          <w:w w:val="90"/>
          <w:sz w:val="44"/>
          <w:szCs w:val="44"/>
        </w:rPr>
        <w:t>（试行）</w:t>
      </w:r>
    </w:p>
    <w:tbl>
      <w:tblPr>
        <w:tblStyle w:val="a3"/>
        <w:tblW w:w="9039" w:type="dxa"/>
        <w:jc w:val="center"/>
        <w:tblLook w:val="04A0" w:firstRow="1" w:lastRow="0" w:firstColumn="1" w:lastColumn="0" w:noHBand="0" w:noVBand="1"/>
      </w:tblPr>
      <w:tblGrid>
        <w:gridCol w:w="1076"/>
        <w:gridCol w:w="4536"/>
        <w:gridCol w:w="3427"/>
      </w:tblGrid>
      <w:tr w:rsidR="002F43CB" w:rsidTr="00FC202E">
        <w:trPr>
          <w:jc w:val="center"/>
        </w:trPr>
        <w:tc>
          <w:tcPr>
            <w:tcW w:w="1076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类别</w:t>
            </w:r>
          </w:p>
        </w:tc>
        <w:tc>
          <w:tcPr>
            <w:tcW w:w="4536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职业（工种）</w:t>
            </w:r>
          </w:p>
        </w:tc>
        <w:tc>
          <w:tcPr>
            <w:tcW w:w="3427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工作室项目建议补助标准</w:t>
            </w:r>
          </w:p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（万元）</w:t>
            </w:r>
          </w:p>
        </w:tc>
      </w:tr>
      <w:tr w:rsidR="002F43CB" w:rsidTr="00FC202E">
        <w:trPr>
          <w:trHeight w:val="4416"/>
          <w:jc w:val="center"/>
        </w:trPr>
        <w:tc>
          <w:tcPr>
            <w:tcW w:w="1076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生产制造类</w:t>
            </w:r>
          </w:p>
        </w:tc>
        <w:tc>
          <w:tcPr>
            <w:tcW w:w="4536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石油加工和炼焦及煤化工生产、化学原料和化学制品制造、医药制造、非金属矿物制品、采矿、金属冶炼和压延加工、机械制造基础加工、金属制品制造、通用设备制造、专用设备制造、汽车制造、铁路船舶航空设备制造、电气机械和器材制造、计算机及通信和其他电子设备制造、仪器仪表制造、建筑施工、运输设备和通用工程机械操作、生产辅助等职业（工种）</w:t>
            </w:r>
          </w:p>
        </w:tc>
        <w:tc>
          <w:tcPr>
            <w:tcW w:w="3427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</w:p>
        </w:tc>
      </w:tr>
      <w:tr w:rsidR="002F43CB" w:rsidTr="00FC202E">
        <w:trPr>
          <w:trHeight w:val="2820"/>
          <w:jc w:val="center"/>
        </w:trPr>
        <w:tc>
          <w:tcPr>
            <w:tcW w:w="1076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社会生产和生活服务类</w:t>
            </w:r>
          </w:p>
        </w:tc>
        <w:tc>
          <w:tcPr>
            <w:tcW w:w="4536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交通运输及仓储物流和邮政业服务、信息传输及软件和信息技术服务、水利及环境和公共设施管理服务、电力燃气和水供应服务、修理及制作服务、健康服务等职业（工种）</w:t>
            </w:r>
          </w:p>
        </w:tc>
        <w:tc>
          <w:tcPr>
            <w:tcW w:w="3427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</w:p>
        </w:tc>
      </w:tr>
      <w:tr w:rsidR="002F43CB" w:rsidTr="00FC202E">
        <w:trPr>
          <w:trHeight w:val="1698"/>
          <w:jc w:val="center"/>
        </w:trPr>
        <w:tc>
          <w:tcPr>
            <w:tcW w:w="1076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其他类</w:t>
            </w:r>
          </w:p>
        </w:tc>
        <w:tc>
          <w:tcPr>
            <w:tcW w:w="4536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地方或民族特色技艺职业（工种）</w:t>
            </w:r>
          </w:p>
        </w:tc>
        <w:tc>
          <w:tcPr>
            <w:tcW w:w="3427" w:type="dxa"/>
            <w:vAlign w:val="center"/>
          </w:tcPr>
          <w:p w:rsidR="002F43CB" w:rsidRDefault="002F43CB" w:rsidP="00FC202E">
            <w:pPr>
              <w:spacing w:line="0" w:lineRule="atLeas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</w:p>
        </w:tc>
      </w:tr>
    </w:tbl>
    <w:p w:rsidR="001F76B7" w:rsidRDefault="001F76B7">
      <w:bookmarkStart w:id="0" w:name="_GoBack"/>
      <w:bookmarkEnd w:id="0"/>
    </w:p>
    <w:sectPr w:rsidR="001F7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A8"/>
    <w:rsid w:val="001F76B7"/>
    <w:rsid w:val="002F43CB"/>
    <w:rsid w:val="00CC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F43C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F43C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li'bing</dc:creator>
  <cp:keywords/>
  <dc:description/>
  <cp:lastModifiedBy>li'bing</cp:lastModifiedBy>
  <cp:revision>2</cp:revision>
  <dcterms:created xsi:type="dcterms:W3CDTF">2023-07-10T05:27:00Z</dcterms:created>
  <dcterms:modified xsi:type="dcterms:W3CDTF">2023-07-10T05:27:00Z</dcterms:modified>
</cp:coreProperties>
</file>